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F79" w:rsidRPr="00915E7C" w:rsidRDefault="00915E7C" w:rsidP="00915E7C">
      <w:pPr>
        <w:spacing w:line="240" w:lineRule="auto"/>
        <w:jc w:val="center"/>
        <w:rPr>
          <w:rFonts w:ascii="Fat" w:hAnsi="Fat"/>
          <w:color w:val="548DD4" w:themeColor="text2" w:themeTint="99"/>
          <w:sz w:val="72"/>
          <w:szCs w:val="72"/>
          <w:lang w:val="en-US"/>
        </w:rPr>
      </w:pPr>
      <w:r>
        <w:rPr>
          <w:rFonts w:ascii="Fat" w:hAnsi="Fat"/>
          <w:noProof/>
          <w:color w:val="548DD4" w:themeColor="text2" w:themeTint="99"/>
          <w:sz w:val="72"/>
          <w:szCs w:val="72"/>
          <w:lang w:val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4537710</wp:posOffset>
            </wp:positionH>
            <wp:positionV relativeFrom="paragraph">
              <wp:posOffset>-117475</wp:posOffset>
            </wp:positionV>
            <wp:extent cx="1320165" cy="1350010"/>
            <wp:effectExtent l="19050" t="0" r="0" b="0"/>
            <wp:wrapNone/>
            <wp:docPr id="1" name="Picture 1" descr="C:\Documents and Settings\k.watson.CCGEELONG\Local Settings\Temporary Internet Files\Content.IE5\P0QYW8RP\j043094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k.watson.CCGEELONG\Local Settings\Temporary Internet Files\Content.IE5\P0QYW8RP\j0430944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165" cy="1350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15E7C">
        <w:rPr>
          <w:rFonts w:ascii="Fat" w:hAnsi="Fat"/>
          <w:color w:val="548DD4" w:themeColor="text2" w:themeTint="99"/>
          <w:sz w:val="72"/>
          <w:szCs w:val="72"/>
          <w:lang w:val="en-US"/>
        </w:rPr>
        <w:t>Salads</w:t>
      </w:r>
    </w:p>
    <w:p w:rsidR="00915E7C" w:rsidRDefault="00915E7C" w:rsidP="00915E7C">
      <w:pPr>
        <w:spacing w:line="240" w:lineRule="auto"/>
        <w:jc w:val="center"/>
        <w:rPr>
          <w:lang w:val="en-US"/>
        </w:rPr>
      </w:pPr>
      <w:r>
        <w:rPr>
          <w:lang w:val="en-US"/>
        </w:rPr>
        <w:t>Greens you must eat</w:t>
      </w:r>
    </w:p>
    <w:p w:rsidR="00915E7C" w:rsidRDefault="00915E7C" w:rsidP="00915E7C">
      <w:pPr>
        <w:spacing w:after="0" w:line="240" w:lineRule="auto"/>
        <w:rPr>
          <w:lang w:val="en-US"/>
        </w:rPr>
      </w:pPr>
      <w:r>
        <w:rPr>
          <w:lang w:val="en-US"/>
        </w:rPr>
        <w:t xml:space="preserve">Conversational Meal </w:t>
      </w:r>
      <w:r>
        <w:rPr>
          <w:lang w:val="en-US"/>
        </w:rPr>
        <w:tab/>
      </w:r>
      <w:r>
        <w:rPr>
          <w:lang w:val="en-US"/>
        </w:rPr>
        <w:tab/>
        <w:t>$15</w:t>
      </w:r>
    </w:p>
    <w:p w:rsidR="00915E7C" w:rsidRDefault="00915E7C" w:rsidP="00915E7C">
      <w:pPr>
        <w:spacing w:after="0" w:line="240" w:lineRule="auto"/>
        <w:rPr>
          <w:lang w:val="en-US"/>
        </w:rPr>
      </w:pPr>
      <w:r>
        <w:rPr>
          <w:lang w:val="en-US"/>
        </w:rPr>
        <w:tab/>
        <w:t>Emailing – How to</w:t>
      </w:r>
    </w:p>
    <w:p w:rsidR="00915E7C" w:rsidRDefault="00915E7C" w:rsidP="00915E7C">
      <w:pPr>
        <w:spacing w:after="0" w:line="240" w:lineRule="auto"/>
        <w:rPr>
          <w:lang w:val="en-US"/>
        </w:rPr>
      </w:pPr>
    </w:p>
    <w:p w:rsidR="00915E7C" w:rsidRDefault="00915E7C" w:rsidP="00915E7C">
      <w:pPr>
        <w:spacing w:after="0" w:line="240" w:lineRule="auto"/>
        <w:rPr>
          <w:lang w:val="en-US"/>
        </w:rPr>
      </w:pPr>
      <w:r>
        <w:rPr>
          <w:lang w:val="en-US"/>
        </w:rPr>
        <w:t>Netting the catch</w:t>
      </w:r>
      <w:r>
        <w:rPr>
          <w:lang w:val="en-US"/>
        </w:rPr>
        <w:tab/>
      </w:r>
      <w:r>
        <w:rPr>
          <w:lang w:val="en-US"/>
        </w:rPr>
        <w:tab/>
        <w:t>$60</w:t>
      </w:r>
    </w:p>
    <w:p w:rsidR="00915E7C" w:rsidRDefault="00915E7C" w:rsidP="00915E7C">
      <w:pPr>
        <w:spacing w:after="0" w:line="240" w:lineRule="auto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Reseach</w:t>
      </w:r>
      <w:proofErr w:type="spellEnd"/>
      <w:r>
        <w:rPr>
          <w:lang w:val="en-US"/>
        </w:rPr>
        <w:t xml:space="preserve"> via the Internet</w:t>
      </w:r>
    </w:p>
    <w:p w:rsidR="00915E7C" w:rsidRDefault="00915E7C" w:rsidP="00915E7C">
      <w:pPr>
        <w:spacing w:after="0" w:line="240" w:lineRule="auto"/>
        <w:rPr>
          <w:lang w:val="en-US"/>
        </w:rPr>
      </w:pPr>
    </w:p>
    <w:p w:rsidR="00915E7C" w:rsidRDefault="00915E7C" w:rsidP="00915E7C">
      <w:pPr>
        <w:spacing w:after="0" w:line="240" w:lineRule="auto"/>
        <w:rPr>
          <w:lang w:val="en-US"/>
        </w:rPr>
      </w:pPr>
      <w:r>
        <w:rPr>
          <w:lang w:val="en-US"/>
        </w:rPr>
        <w:t>Tossing it together</w:t>
      </w:r>
      <w:r>
        <w:rPr>
          <w:lang w:val="en-US"/>
        </w:rPr>
        <w:tab/>
      </w:r>
      <w:r>
        <w:rPr>
          <w:lang w:val="en-US"/>
        </w:rPr>
        <w:tab/>
        <w:t>$100</w:t>
      </w:r>
    </w:p>
    <w:p w:rsidR="00915E7C" w:rsidRDefault="00915E7C" w:rsidP="00915E7C">
      <w:pPr>
        <w:spacing w:after="0" w:line="240" w:lineRule="auto"/>
        <w:rPr>
          <w:lang w:val="en-US"/>
        </w:rPr>
      </w:pPr>
      <w:r>
        <w:rPr>
          <w:lang w:val="en-US"/>
        </w:rPr>
        <w:tab/>
        <w:t>Using Wikis to put things together</w:t>
      </w:r>
    </w:p>
    <w:p w:rsidR="00915E7C" w:rsidRDefault="00915E7C" w:rsidP="00915E7C">
      <w:pPr>
        <w:spacing w:after="0" w:line="240" w:lineRule="auto"/>
        <w:rPr>
          <w:lang w:val="en-US"/>
        </w:rPr>
      </w:pPr>
    </w:p>
    <w:p w:rsidR="00915E7C" w:rsidRDefault="00915E7C" w:rsidP="00915E7C">
      <w:pPr>
        <w:spacing w:after="0" w:line="240" w:lineRule="auto"/>
        <w:rPr>
          <w:lang w:val="en-US"/>
        </w:rPr>
      </w:pPr>
      <w:r>
        <w:rPr>
          <w:lang w:val="en-US"/>
        </w:rPr>
        <w:t>BYO plate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Priceless</w:t>
      </w:r>
    </w:p>
    <w:p w:rsidR="00915E7C" w:rsidRDefault="00915E7C" w:rsidP="00915E7C">
      <w:pPr>
        <w:spacing w:after="0" w:line="240" w:lineRule="auto"/>
        <w:rPr>
          <w:lang w:val="en-US"/>
        </w:rPr>
      </w:pPr>
      <w:r>
        <w:rPr>
          <w:lang w:val="en-US"/>
        </w:rPr>
        <w:tab/>
        <w:t>Share a classroom salad</w:t>
      </w:r>
    </w:p>
    <w:p w:rsidR="00915E7C" w:rsidRDefault="00915E7C">
      <w:pPr>
        <w:rPr>
          <w:lang w:val="en-US"/>
        </w:rPr>
      </w:pPr>
    </w:p>
    <w:p w:rsidR="00915E7C" w:rsidRDefault="00915E7C">
      <w:pPr>
        <w:rPr>
          <w:lang w:val="en-US"/>
        </w:rPr>
      </w:pPr>
      <w:r>
        <w:rPr>
          <w:lang w:val="en-US"/>
        </w:rPr>
        <w:t>Over time create different Salads for different areas</w:t>
      </w:r>
    </w:p>
    <w:p w:rsidR="00915E7C" w:rsidRDefault="00915E7C">
      <w:pPr>
        <w:rPr>
          <w:lang w:val="en-US"/>
        </w:rPr>
      </w:pPr>
      <w:r>
        <w:rPr>
          <w:lang w:val="en-US"/>
        </w:rPr>
        <w:t>For Example -</w:t>
      </w:r>
      <w:r>
        <w:rPr>
          <w:lang w:val="en-US"/>
        </w:rPr>
        <w:tab/>
        <w:t>Literacy Salad</w:t>
      </w:r>
    </w:p>
    <w:p w:rsidR="00915E7C" w:rsidRDefault="00915E7C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Numeracy Salad</w:t>
      </w:r>
    </w:p>
    <w:p w:rsidR="00915E7C" w:rsidRDefault="00915E7C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Musical Salad</w:t>
      </w:r>
    </w:p>
    <w:p w:rsidR="00915E7C" w:rsidRPr="00915E7C" w:rsidRDefault="00915E7C">
      <w:pPr>
        <w:rPr>
          <w:lang w:val="en-US"/>
        </w:rPr>
      </w:pPr>
    </w:p>
    <w:sectPr w:rsidR="00915E7C" w:rsidRPr="00915E7C" w:rsidSect="00FE6F7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Fat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720"/>
  <w:characterSpacingControl w:val="doNotCompress"/>
  <w:compat/>
  <w:rsids>
    <w:rsidRoot w:val="00915E7C"/>
    <w:rsid w:val="00915E7C"/>
    <w:rsid w:val="00CB7FAB"/>
    <w:rsid w:val="00FE6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F79"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15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E7C"/>
    <w:rPr>
      <w:rFonts w:ascii="Tahoma" w:hAnsi="Tahoma" w:cs="Tahoma"/>
      <w:sz w:val="16"/>
      <w:szCs w:val="16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444F7-EB9E-4574-BDD2-50501FC22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</Words>
  <Characters>300</Characters>
  <Application>Microsoft Office Word</Application>
  <DocSecurity>0</DocSecurity>
  <Lines>2</Lines>
  <Paragraphs>1</Paragraphs>
  <ScaleCrop>false</ScaleCrop>
  <Company> </Company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k.watson</dc:creator>
  <cp:keywords/>
  <dc:description/>
  <cp:lastModifiedBy>k.watson</cp:lastModifiedBy>
  <cp:revision>1</cp:revision>
  <dcterms:created xsi:type="dcterms:W3CDTF">2008-08-01T04:14:00Z</dcterms:created>
  <dcterms:modified xsi:type="dcterms:W3CDTF">2008-08-01T04:21:00Z</dcterms:modified>
</cp:coreProperties>
</file>